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278AF3DE" w:rsidR="00993EFF" w:rsidRPr="00993EFF" w:rsidRDefault="0055651F" w:rsidP="00202F12">
      <w:pPr>
        <w:pStyle w:val="Titolo1"/>
        <w:spacing w:before="0" w:after="120"/>
        <w:jc w:val="center"/>
        <w:rPr>
          <w:i/>
          <w:iCs/>
        </w:rPr>
      </w:pPr>
      <w:r>
        <w:t xml:space="preserve">Regina </w:t>
      </w:r>
      <w:r w:rsidR="00ED3863">
        <w:t xml:space="preserve">della </w:t>
      </w:r>
      <w:r w:rsidR="00185468">
        <w:t xml:space="preserve">pace </w:t>
      </w:r>
    </w:p>
    <w:p w14:paraId="0EB3AC39" w14:textId="67FE7365" w:rsidR="00EB4039" w:rsidRPr="00E87CDE" w:rsidRDefault="00E87CDE" w:rsidP="00EB4039">
      <w:pPr>
        <w:spacing w:after="120"/>
        <w:jc w:val="both"/>
        <w:rPr>
          <w:rFonts w:ascii="Arial" w:hAnsi="Arial" w:cs="Courier New"/>
          <w:szCs w:val="18"/>
        </w:rPr>
      </w:pPr>
      <w:r w:rsidRPr="00E87CDE">
        <w:rPr>
          <w:rFonts w:ascii="Arial" w:hAnsi="Arial" w:cs="Arial"/>
          <w:bCs/>
        </w:rPr>
        <w:t>Un tempo abbiamo</w:t>
      </w:r>
      <w:r>
        <w:rPr>
          <w:rFonts w:ascii="Arial" w:hAnsi="Arial" w:cs="Arial"/>
          <w:bCs/>
        </w:rPr>
        <w:t xml:space="preserve"> </w:t>
      </w:r>
      <w:r w:rsidRPr="00E87CDE">
        <w:rPr>
          <w:rFonts w:ascii="Arial" w:hAnsi="Arial" w:cs="Arial"/>
          <w:bCs/>
        </w:rPr>
        <w:t>scritto:</w:t>
      </w:r>
      <w:r>
        <w:rPr>
          <w:rFonts w:ascii="Arial" w:hAnsi="Arial" w:cs="Arial"/>
          <w:bCs/>
        </w:rPr>
        <w:t xml:space="preserve"> </w:t>
      </w:r>
      <w:r w:rsidR="00EB4039" w:rsidRPr="00E87CDE">
        <w:rPr>
          <w:rFonts w:ascii="Arial" w:hAnsi="Arial" w:cs="Arial"/>
          <w:szCs w:val="22"/>
        </w:rPr>
        <w:t xml:space="preserve">Principe della Pace è il Messia del Signore. Questo è il suo nome per sempre: </w:t>
      </w:r>
      <w:r w:rsidR="00EB4039" w:rsidRPr="00E87CDE">
        <w:rPr>
          <w:rFonts w:ascii="Arial" w:hAnsi="Arial" w:cs="Arial"/>
          <w:i/>
          <w:szCs w:val="22"/>
        </w:rPr>
        <w:t>“</w:t>
      </w:r>
      <w:r w:rsidR="00EB4039" w:rsidRPr="00E87CDE">
        <w:rPr>
          <w:rFonts w:ascii="Arial" w:hAnsi="Arial" w:cs="Courier New"/>
          <w:i/>
          <w:color w:val="000000"/>
          <w:szCs w:val="18"/>
        </w:rPr>
        <w:t xml:space="preserve">Perché un bambino è nato per noi, ci è stato dato un figlio. Sulle sue spalle è il potere </w:t>
      </w:r>
      <w:bookmarkStart w:id="2" w:name="OLE_LINK1"/>
      <w:r w:rsidR="00EB4039" w:rsidRPr="00E87CDE">
        <w:rPr>
          <w:rFonts w:ascii="Arial" w:hAnsi="Arial" w:cs="Courier New"/>
          <w:i/>
          <w:color w:val="000000"/>
          <w:szCs w:val="18"/>
        </w:rPr>
        <w:t xml:space="preserve">e il suo nome sarà: Consigliere mirabile, Dio potente, Padre per sempre, Principe della pace. </w:t>
      </w:r>
      <w:bookmarkEnd w:id="2"/>
      <w:r w:rsidR="00EB4039" w:rsidRPr="00E87CDE">
        <w:rPr>
          <w:rFonts w:ascii="Arial" w:hAnsi="Arial" w:cs="Courier New"/>
          <w:i/>
          <w:color w:val="000000"/>
          <w:szCs w:val="18"/>
        </w:rPr>
        <w:t>Grande sarà il suo potere e la pace non avrà fine  sul trono di Davide e sul suo regno, che egli viene a consolidare e rafforzare con il diritto e la giustizia, ora e per sempre. Questo farà lo zelo del Signore degli eserciti”</w:t>
      </w:r>
      <w:r w:rsidR="00EB4039" w:rsidRPr="00E87CDE">
        <w:rPr>
          <w:rFonts w:ascii="Arial" w:hAnsi="Arial" w:cs="Courier New"/>
          <w:color w:val="000000"/>
          <w:szCs w:val="18"/>
        </w:rPr>
        <w:t xml:space="preserve"> (Is 9,5-6). </w:t>
      </w:r>
      <w:r w:rsidRPr="00E87CDE">
        <w:rPr>
          <w:rFonts w:ascii="Arial" w:hAnsi="Arial" w:cs="Courier New"/>
          <w:color w:val="000000"/>
          <w:szCs w:val="18"/>
        </w:rPr>
        <w:t xml:space="preserve"> </w:t>
      </w:r>
      <w:r w:rsidR="00EB4039" w:rsidRPr="00E87CDE">
        <w:rPr>
          <w:rFonts w:ascii="Arial" w:hAnsi="Arial" w:cs="Arial"/>
          <w:szCs w:val="22"/>
        </w:rPr>
        <w:t xml:space="preserve">Gesù si annunzia ai suoi prima come datore della vera pace e dopo la sua gloriosa risurrezione la dona ai suoi discepoli: </w:t>
      </w:r>
      <w:r w:rsidR="00EB4039" w:rsidRPr="00E87CDE">
        <w:rPr>
          <w:rFonts w:ascii="Arial" w:hAnsi="Arial" w:cs="Courier New"/>
          <w:i/>
          <w:szCs w:val="18"/>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w:t>
      </w:r>
      <w:r w:rsidR="00EB4039" w:rsidRPr="00E87CDE">
        <w:rPr>
          <w:rFonts w:ascii="Arial" w:hAnsi="Arial" w:cs="Courier New"/>
          <w:szCs w:val="18"/>
        </w:rPr>
        <w:t xml:space="preserve"> (Gv 14,27-31). </w:t>
      </w:r>
      <w:r w:rsidR="00EB4039" w:rsidRPr="00E87CDE">
        <w:rPr>
          <w:rFonts w:ascii="Arial" w:hAnsi="Arial" w:cs="Courier New"/>
          <w:i/>
          <w:szCs w:val="18"/>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w:t>
      </w:r>
      <w:r w:rsidR="00EB4039" w:rsidRPr="00E87CDE">
        <w:rPr>
          <w:rFonts w:ascii="Arial" w:hAnsi="Arial" w:cs="Courier New"/>
          <w:szCs w:val="18"/>
        </w:rPr>
        <w:t>(Gv 20,19-23). Gesù dona la pace ricreando l’uomo, rigenerandolo, rendendolo partecipe della divina natura per mezzo del suo Santo Spirito. La pace nel cuore dell’uomo ritorna in un solo modo: ritornando Dio, il vero Dio, in esso e rimanendovi. Non appena Dio esce dal cuore, subito nell’uomo si scatena la guerra della sua concupiscenza, dei suoi desideri cattivi, della sua disobbedienza, superbia, vanagloria, arroganza, prepotenza, stoltezza, insipienza. Gesù mette Dio nel cuore dell’uomo, mettendo se stesso, la sua Parola, la sua verità, il suo Santo Spirito. Senza vera relazione con Dio, mai ci potrà essere pace nei cuori e dove la pace non regna, lì neanche il vero Dio regna.</w:t>
      </w:r>
    </w:p>
    <w:p w14:paraId="2199C5E2" w14:textId="65C7A97A" w:rsidR="00EB4039" w:rsidRDefault="00EB4039" w:rsidP="00EB4039">
      <w:pPr>
        <w:spacing w:after="120"/>
        <w:jc w:val="both"/>
        <w:rPr>
          <w:rFonts w:ascii="Arial" w:hAnsi="Arial" w:cs="Courier New"/>
          <w:szCs w:val="18"/>
        </w:rPr>
      </w:pPr>
      <w:r w:rsidRPr="00E87CDE">
        <w:rPr>
          <w:rFonts w:ascii="Arial" w:hAnsi="Arial" w:cs="Courier New"/>
          <w:szCs w:val="18"/>
        </w:rPr>
        <w:t xml:space="preserve">La Vergine Maria è invocata quale Regina della pace. Perché questo titolo le si addice, anzi esprime più di ogni altro la sua missione materna? Perché Lei è Madre solerte, vigile, attente, che nasconde il peccatore sotto il manto della sua misericordia, invoca per </w:t>
      </w:r>
      <w:r w:rsidR="00E87CDE">
        <w:rPr>
          <w:rFonts w:ascii="Arial" w:hAnsi="Arial" w:cs="Courier New"/>
          <w:szCs w:val="18"/>
        </w:rPr>
        <w:t xml:space="preserve">esso </w:t>
      </w:r>
      <w:r w:rsidRPr="00E87CDE">
        <w:rPr>
          <w:rFonts w:ascii="Arial" w:hAnsi="Arial" w:cs="Courier New"/>
          <w:szCs w:val="18"/>
        </w:rPr>
        <w:t xml:space="preserve">ogni grazia di </w:t>
      </w:r>
      <w:r w:rsidR="00E87CDE">
        <w:rPr>
          <w:rFonts w:ascii="Arial" w:hAnsi="Arial" w:cs="Courier New"/>
          <w:szCs w:val="18"/>
        </w:rPr>
        <w:t xml:space="preserve">pentimento, conversione, </w:t>
      </w:r>
      <w:r w:rsidRPr="00E87CDE">
        <w:rPr>
          <w:rFonts w:ascii="Arial" w:hAnsi="Arial" w:cs="Courier New"/>
          <w:szCs w:val="18"/>
        </w:rPr>
        <w:t>salvezza e di redenzione, l</w:t>
      </w:r>
      <w:r w:rsidR="00E87CDE">
        <w:rPr>
          <w:rFonts w:ascii="Arial" w:hAnsi="Arial" w:cs="Courier New"/>
          <w:szCs w:val="18"/>
        </w:rPr>
        <w:t>o</w:t>
      </w:r>
      <w:r w:rsidRPr="00E87CDE">
        <w:rPr>
          <w:rFonts w:ascii="Arial" w:hAnsi="Arial" w:cs="Courier New"/>
          <w:szCs w:val="18"/>
        </w:rPr>
        <w:t xml:space="preserve"> sprona e l</w:t>
      </w:r>
      <w:r w:rsidR="00E87CDE">
        <w:rPr>
          <w:rFonts w:ascii="Arial" w:hAnsi="Arial" w:cs="Courier New"/>
          <w:szCs w:val="18"/>
        </w:rPr>
        <w:t>o</w:t>
      </w:r>
      <w:r w:rsidRPr="00E87CDE">
        <w:rPr>
          <w:rFonts w:ascii="Arial" w:hAnsi="Arial" w:cs="Courier New"/>
          <w:szCs w:val="18"/>
        </w:rPr>
        <w:t xml:space="preserve"> guida perché ogni giorno di più cresca nell’amore per la Parola di Gesù, nella quale è ogni dono di grazia e di verità, che sono il fondamento della vera pace.</w:t>
      </w:r>
      <w:r w:rsidR="00E87CDE">
        <w:rPr>
          <w:rFonts w:ascii="Arial" w:hAnsi="Arial" w:cs="Courier New"/>
          <w:szCs w:val="18"/>
        </w:rPr>
        <w:t xml:space="preserve"> </w:t>
      </w:r>
      <w:r w:rsidRPr="00E87CDE">
        <w:rPr>
          <w:rFonts w:ascii="Arial" w:hAnsi="Arial" w:cs="Courier New"/>
          <w:szCs w:val="18"/>
        </w:rPr>
        <w:t xml:space="preserve">Senza la missione materna, amorevole, soccorritrice, che previene ogni nostro desiderio di bene, noi tutti saremmo come pecore senza pastore. Invece la Vergine Maria ci </w:t>
      </w:r>
      <w:r w:rsidR="00E87CDE">
        <w:rPr>
          <w:rFonts w:ascii="Arial" w:hAnsi="Arial" w:cs="Courier New"/>
          <w:szCs w:val="18"/>
        </w:rPr>
        <w:t xml:space="preserve">lega </w:t>
      </w:r>
      <w:r w:rsidRPr="00E87CDE">
        <w:rPr>
          <w:rFonts w:ascii="Arial" w:hAnsi="Arial" w:cs="Courier New"/>
          <w:szCs w:val="18"/>
        </w:rPr>
        <w:t>a Sé per consegnarci tutti al suo Divin Figlio. Lei è la Madre che sempre porta al Figlio, perché poi il Figlio ci consegni al Padre. Maria è via essenziale, primaria per la nostra pace. Esempio di come si porti la pace sono le nozze di Cana. Lì la Vergine Maria la porta prevenendo, intercedendo ancor prima che sorgesse il motivo della non pace. Presso il Calvario la Vergine Maria porta la pace chiedendo al Padre celeste perdono per tutti i suoi figli traviati, incapaci di verità, pietà, compassione, vera fede, vera religione, vera adorazione di Dio. Chiede anche la pace offrendo se stessa, nel suo Figlio diletto, come vittima di pace, olocausto di riconciliazione, Madre che vede lo stato spirituale miserevole di tutti i suoi figli e per loro non esita un istante ad offrire a Dio la sua propria vita, in quel martirio crudele che le trapassava l’anima. Maria chiede la pace e la ottiene per i suoi figli con il suo silenzio adorante il mistero, con la sua obbedienza sempre pronta, con la consacrazione dell’intera sua vita al ministero di Madre che il Padre dei cieli ha posto sulle sue spalle. Maria è vera Regina della pace.</w:t>
      </w:r>
    </w:p>
    <w:p w14:paraId="7F9806C0" w14:textId="2DE6CCCF" w:rsidR="00E87CDE" w:rsidRDefault="00E87CDE" w:rsidP="00EB4039">
      <w:pPr>
        <w:spacing w:after="120"/>
        <w:jc w:val="both"/>
        <w:rPr>
          <w:rFonts w:ascii="Arial" w:hAnsi="Arial" w:cs="Courier New"/>
          <w:szCs w:val="18"/>
        </w:rPr>
      </w:pPr>
      <w:r>
        <w:rPr>
          <w:rFonts w:ascii="Arial" w:hAnsi="Arial" w:cs="Courier New"/>
          <w:szCs w:val="18"/>
        </w:rPr>
        <w:t>Oggi va aggiunto:</w:t>
      </w:r>
      <w:r w:rsidR="008A5FE2">
        <w:rPr>
          <w:rFonts w:ascii="Arial" w:hAnsi="Arial" w:cs="Courier New"/>
          <w:szCs w:val="18"/>
        </w:rPr>
        <w:t xml:space="preserve"> si vuole la pace con una preghiera sterile e vana, perché innalzata a un Dio che non è il Padre del Signore nostro Gesù Cristo. Ci sembra di assistere oggi a quanto è avvenuto sul monte Carmelo con i falsi profeti del falso Dio Baal:</w:t>
      </w:r>
    </w:p>
    <w:p w14:paraId="392B67C7" w14:textId="481D4CFF" w:rsidR="003F601E" w:rsidRPr="003520C2" w:rsidRDefault="003F601E" w:rsidP="003F601E">
      <w:pPr>
        <w:spacing w:after="120"/>
        <w:jc w:val="both"/>
        <w:rPr>
          <w:rFonts w:ascii="Arial" w:hAnsi="Arial" w:cs="Courier New"/>
          <w:i/>
          <w:iCs/>
          <w:szCs w:val="18"/>
        </w:rPr>
      </w:pPr>
      <w:r w:rsidRPr="003520C2">
        <w:rPr>
          <w:rFonts w:ascii="Arial" w:hAnsi="Arial" w:cs="Courier New"/>
          <w:i/>
          <w:iCs/>
          <w:szCs w:val="18"/>
        </w:rPr>
        <w:t>Dopo</w:t>
      </w:r>
      <w:r w:rsidRPr="003520C2">
        <w:rPr>
          <w:rFonts w:ascii="Arial" w:hAnsi="Arial" w:cs="Courier New"/>
          <w:i/>
          <w:iCs/>
          <w:szCs w:val="18"/>
        </w:rPr>
        <w:t xml:space="preserve"> molti giorni la parola del Signore fu rivolta a Elia, nell’anno terzo: «Va’ a presentarti ad Acab e io manderò la pioggia sulla faccia della terra». </w:t>
      </w:r>
      <w:r w:rsidRPr="003520C2">
        <w:rPr>
          <w:rFonts w:ascii="Arial" w:hAnsi="Arial" w:cs="Courier New"/>
          <w:i/>
          <w:iCs/>
          <w:szCs w:val="18"/>
        </w:rPr>
        <w:t>Elia</w:t>
      </w:r>
      <w:r w:rsidRPr="003520C2">
        <w:rPr>
          <w:rFonts w:ascii="Arial" w:hAnsi="Arial" w:cs="Courier New"/>
          <w:i/>
          <w:iCs/>
          <w:szCs w:val="18"/>
        </w:rPr>
        <w:t xml:space="preserve"> andò a presentarsi ad Acab.</w:t>
      </w:r>
    </w:p>
    <w:p w14:paraId="51391196" w14:textId="1E05A7AB" w:rsidR="003F601E" w:rsidRPr="003520C2" w:rsidRDefault="003F601E" w:rsidP="003F601E">
      <w:pPr>
        <w:spacing w:after="120"/>
        <w:jc w:val="both"/>
        <w:rPr>
          <w:rFonts w:ascii="Arial" w:hAnsi="Arial" w:cs="Courier New"/>
          <w:i/>
          <w:iCs/>
          <w:szCs w:val="18"/>
        </w:rPr>
      </w:pPr>
      <w:r w:rsidRPr="003520C2">
        <w:rPr>
          <w:rFonts w:ascii="Arial" w:hAnsi="Arial" w:cs="Courier New"/>
          <w:i/>
          <w:iCs/>
          <w:szCs w:val="18"/>
        </w:rPr>
        <w:t xml:space="preserve">A Samaria c’era una grande carestia. </w:t>
      </w:r>
      <w:r w:rsidRPr="003520C2">
        <w:rPr>
          <w:rFonts w:ascii="Arial" w:hAnsi="Arial" w:cs="Courier New"/>
          <w:i/>
          <w:iCs/>
          <w:szCs w:val="18"/>
        </w:rPr>
        <w:t>Acab</w:t>
      </w:r>
      <w:r w:rsidRPr="003520C2">
        <w:rPr>
          <w:rFonts w:ascii="Arial" w:hAnsi="Arial" w:cs="Courier New"/>
          <w:i/>
          <w:iCs/>
          <w:szCs w:val="18"/>
        </w:rPr>
        <w:t xml:space="preserve"> convocò Abdia, che era il maggiordomo. Abdia temeva molto il Signore; </w:t>
      </w:r>
      <w:r w:rsidRPr="003520C2">
        <w:rPr>
          <w:rFonts w:ascii="Arial" w:hAnsi="Arial" w:cs="Courier New"/>
          <w:i/>
          <w:iCs/>
          <w:szCs w:val="18"/>
        </w:rPr>
        <w:t>quando</w:t>
      </w:r>
      <w:r w:rsidRPr="003520C2">
        <w:rPr>
          <w:rFonts w:ascii="Arial" w:hAnsi="Arial" w:cs="Courier New"/>
          <w:i/>
          <w:iCs/>
          <w:szCs w:val="18"/>
        </w:rPr>
        <w:t xml:space="preserve"> Gezabele uccideva i profeti del Signore, Abdia aveva preso </w:t>
      </w:r>
      <w:r w:rsidRPr="003520C2">
        <w:rPr>
          <w:rFonts w:ascii="Arial" w:hAnsi="Arial" w:cs="Courier New"/>
          <w:i/>
          <w:iCs/>
          <w:szCs w:val="18"/>
        </w:rPr>
        <w:lastRenderedPageBreak/>
        <w:t xml:space="preserve">cento profeti e ne aveva nascosti cinquanta alla volta in una caverna e aveva procurato loro pane e acqua. </w:t>
      </w:r>
      <w:r w:rsidRPr="003520C2">
        <w:rPr>
          <w:rFonts w:ascii="Arial" w:hAnsi="Arial" w:cs="Courier New"/>
          <w:i/>
          <w:iCs/>
          <w:szCs w:val="18"/>
        </w:rPr>
        <w:t>Acab</w:t>
      </w:r>
      <w:r w:rsidRPr="003520C2">
        <w:rPr>
          <w:rFonts w:ascii="Arial" w:hAnsi="Arial" w:cs="Courier New"/>
          <w:i/>
          <w:iCs/>
          <w:szCs w:val="18"/>
        </w:rPr>
        <w:t xml:space="preserve"> disse ad Abdia: «Va’ nella regione verso tutte le sorgenti e tutti i torrenti; forse troveremo erba per tenere in vita cavalli e muli, e non dovremo uccidere una parte del bestiame». </w:t>
      </w:r>
      <w:r w:rsidRPr="003520C2">
        <w:rPr>
          <w:rFonts w:ascii="Arial" w:hAnsi="Arial" w:cs="Courier New"/>
          <w:i/>
          <w:iCs/>
          <w:szCs w:val="18"/>
        </w:rPr>
        <w:t>Si</w:t>
      </w:r>
      <w:r w:rsidRPr="003520C2">
        <w:rPr>
          <w:rFonts w:ascii="Arial" w:hAnsi="Arial" w:cs="Courier New"/>
          <w:i/>
          <w:iCs/>
          <w:szCs w:val="18"/>
        </w:rPr>
        <w:t xml:space="preserve"> divisero la zona da percorrere; Acab andò per una strada da solo e Abdia per un’altra da solo.</w:t>
      </w:r>
    </w:p>
    <w:p w14:paraId="15648E99" w14:textId="2C1EF820" w:rsidR="003F601E" w:rsidRPr="003520C2" w:rsidRDefault="003F601E" w:rsidP="003F601E">
      <w:pPr>
        <w:spacing w:after="120"/>
        <w:jc w:val="both"/>
        <w:rPr>
          <w:rFonts w:ascii="Arial" w:hAnsi="Arial" w:cs="Courier New"/>
          <w:i/>
          <w:iCs/>
          <w:szCs w:val="18"/>
        </w:rPr>
      </w:pPr>
      <w:r w:rsidRPr="003520C2">
        <w:rPr>
          <w:rFonts w:ascii="Arial" w:hAnsi="Arial" w:cs="Courier New"/>
          <w:i/>
          <w:iCs/>
          <w:szCs w:val="18"/>
        </w:rPr>
        <w:t>Mentre</w:t>
      </w:r>
      <w:r w:rsidRPr="003520C2">
        <w:rPr>
          <w:rFonts w:ascii="Arial" w:hAnsi="Arial" w:cs="Courier New"/>
          <w:i/>
          <w:iCs/>
          <w:szCs w:val="18"/>
        </w:rPr>
        <w:t xml:space="preserve"> Abdia era in cammino, ecco farglisi incontro Elia. Quello lo riconobbe e cadde con la faccia a terra dicendo: «Sei proprio tu il mio signore Elia?». </w:t>
      </w:r>
      <w:r w:rsidRPr="003520C2">
        <w:rPr>
          <w:rFonts w:ascii="Arial" w:hAnsi="Arial" w:cs="Courier New"/>
          <w:i/>
          <w:iCs/>
          <w:szCs w:val="18"/>
        </w:rPr>
        <w:t>Gli</w:t>
      </w:r>
      <w:r w:rsidRPr="003520C2">
        <w:rPr>
          <w:rFonts w:ascii="Arial" w:hAnsi="Arial" w:cs="Courier New"/>
          <w:i/>
          <w:iCs/>
          <w:szCs w:val="18"/>
        </w:rPr>
        <w:t xml:space="preserve"> rispose: «Lo sono; va’ a dire al tuo signore: “C’è qui Elia”». </w:t>
      </w:r>
      <w:r w:rsidRPr="003520C2">
        <w:rPr>
          <w:rFonts w:ascii="Arial" w:hAnsi="Arial" w:cs="Courier New"/>
          <w:i/>
          <w:iCs/>
          <w:szCs w:val="18"/>
        </w:rPr>
        <w:t>Quello</w:t>
      </w:r>
      <w:r w:rsidRPr="003520C2">
        <w:rPr>
          <w:rFonts w:ascii="Arial" w:hAnsi="Arial" w:cs="Courier New"/>
          <w:i/>
          <w:iCs/>
          <w:szCs w:val="18"/>
        </w:rPr>
        <w:t xml:space="preserve"> disse: «Che male ho fatto perché tu consegni il tuo servo in mano ad Acab per farmi morire? </w:t>
      </w:r>
      <w:r w:rsidRPr="003520C2">
        <w:rPr>
          <w:rFonts w:ascii="Arial" w:hAnsi="Arial" w:cs="Courier New"/>
          <w:i/>
          <w:iCs/>
          <w:szCs w:val="18"/>
        </w:rPr>
        <w:t>Per</w:t>
      </w:r>
      <w:r w:rsidRPr="003520C2">
        <w:rPr>
          <w:rFonts w:ascii="Arial" w:hAnsi="Arial" w:cs="Courier New"/>
          <w:i/>
          <w:iCs/>
          <w:szCs w:val="18"/>
        </w:rPr>
        <w:t xml:space="preserve"> la vita del Signore, tuo Dio, non esiste nazione o regno in cui il mio signore non abbia mandato a cercarti. Se gli rispondevano: “Non c’è!”, egli faceva giurare la nazione o il regno di non averti trovato. </w:t>
      </w:r>
      <w:r w:rsidRPr="003520C2">
        <w:rPr>
          <w:rFonts w:ascii="Arial" w:hAnsi="Arial" w:cs="Courier New"/>
          <w:i/>
          <w:iCs/>
          <w:szCs w:val="18"/>
        </w:rPr>
        <w:t>Ora</w:t>
      </w:r>
      <w:r w:rsidRPr="003520C2">
        <w:rPr>
          <w:rFonts w:ascii="Arial" w:hAnsi="Arial" w:cs="Courier New"/>
          <w:i/>
          <w:iCs/>
          <w:szCs w:val="18"/>
        </w:rPr>
        <w:t xml:space="preserve"> tu dici: “Va’ a dire al tuo signore: C’è qui Elia!”. </w:t>
      </w:r>
      <w:r w:rsidRPr="003520C2">
        <w:rPr>
          <w:rFonts w:ascii="Arial" w:hAnsi="Arial" w:cs="Courier New"/>
          <w:i/>
          <w:iCs/>
          <w:szCs w:val="18"/>
        </w:rPr>
        <w:t>Appena</w:t>
      </w:r>
      <w:r w:rsidRPr="003520C2">
        <w:rPr>
          <w:rFonts w:ascii="Arial" w:hAnsi="Arial" w:cs="Courier New"/>
          <w:i/>
          <w:iCs/>
          <w:szCs w:val="18"/>
        </w:rPr>
        <w:t xml:space="preserve"> sarò partito da te, lo spirito del Signore ti porterà in un luogo a me ignoto. Se io vado a riferirlo ad Acab, egli, non trovandoti, mi ucciderà; ora il tuo servo teme il Signore fin dalla sua giovinezza. </w:t>
      </w:r>
      <w:r w:rsidRPr="003520C2">
        <w:rPr>
          <w:rFonts w:ascii="Arial" w:hAnsi="Arial" w:cs="Courier New"/>
          <w:i/>
          <w:iCs/>
          <w:szCs w:val="18"/>
        </w:rPr>
        <w:t>Non</w:t>
      </w:r>
      <w:r w:rsidRPr="003520C2">
        <w:rPr>
          <w:rFonts w:ascii="Arial" w:hAnsi="Arial" w:cs="Courier New"/>
          <w:i/>
          <w:iCs/>
          <w:szCs w:val="18"/>
        </w:rPr>
        <w:t xml:space="preserve"> fu riferito forse al mio signore ciò che ho fatto quando Gezabele uccideva i profeti del Signore, come io nascosi cento profeti, cinquanta alla volta, in una caverna e procurai loro pane e acqua? E ora tu comandi: “Va’ a dire al tuo signore: C’è qui Elia”? Egli mi ucciderà». </w:t>
      </w:r>
      <w:r w:rsidRPr="003520C2">
        <w:rPr>
          <w:rFonts w:ascii="Arial" w:hAnsi="Arial" w:cs="Courier New"/>
          <w:i/>
          <w:iCs/>
          <w:szCs w:val="18"/>
        </w:rPr>
        <w:t>Elia</w:t>
      </w:r>
      <w:r w:rsidRPr="003520C2">
        <w:rPr>
          <w:rFonts w:ascii="Arial" w:hAnsi="Arial" w:cs="Courier New"/>
          <w:i/>
          <w:iCs/>
          <w:szCs w:val="18"/>
        </w:rPr>
        <w:t xml:space="preserve"> rispose: «Per la vita del Signore degli eserciti, alla cui presenza io sto, oggi stesso io mi presenterò a lui».</w:t>
      </w:r>
    </w:p>
    <w:p w14:paraId="4DBF34A9" w14:textId="2577940C" w:rsidR="003F601E" w:rsidRPr="003520C2" w:rsidRDefault="003F601E" w:rsidP="003F601E">
      <w:pPr>
        <w:spacing w:after="120"/>
        <w:jc w:val="both"/>
        <w:rPr>
          <w:rFonts w:ascii="Arial" w:hAnsi="Arial" w:cs="Courier New"/>
          <w:i/>
          <w:iCs/>
          <w:szCs w:val="18"/>
        </w:rPr>
      </w:pPr>
      <w:r w:rsidRPr="003520C2">
        <w:rPr>
          <w:rFonts w:ascii="Arial" w:hAnsi="Arial" w:cs="Courier New"/>
          <w:i/>
          <w:iCs/>
          <w:szCs w:val="18"/>
        </w:rPr>
        <w:t xml:space="preserve">Abdia andò incontro ad Acab e gli riferì la cosa. Acab si diresse verso Elia. </w:t>
      </w:r>
      <w:r w:rsidRPr="003520C2">
        <w:rPr>
          <w:rFonts w:ascii="Arial" w:hAnsi="Arial" w:cs="Courier New"/>
          <w:i/>
          <w:iCs/>
          <w:szCs w:val="18"/>
        </w:rPr>
        <w:t>Appena</w:t>
      </w:r>
      <w:r w:rsidRPr="003520C2">
        <w:rPr>
          <w:rFonts w:ascii="Arial" w:hAnsi="Arial" w:cs="Courier New"/>
          <w:i/>
          <w:iCs/>
          <w:szCs w:val="18"/>
        </w:rPr>
        <w:t xml:space="preserve"> lo vide, Acab disse a Elia: «Sei tu colui che manda in rovina Israele?». </w:t>
      </w:r>
      <w:r w:rsidRPr="003520C2">
        <w:rPr>
          <w:rFonts w:ascii="Arial" w:hAnsi="Arial" w:cs="Courier New"/>
          <w:i/>
          <w:iCs/>
          <w:szCs w:val="18"/>
        </w:rPr>
        <w:t>Egli</w:t>
      </w:r>
      <w:r w:rsidRPr="003520C2">
        <w:rPr>
          <w:rFonts w:ascii="Arial" w:hAnsi="Arial" w:cs="Courier New"/>
          <w:i/>
          <w:iCs/>
          <w:szCs w:val="18"/>
        </w:rPr>
        <w:t xml:space="preserve"> rispose: «Non io mando in rovina Israele, ma piuttosto tu e la tua casa, perché avete abbandonato i comandi del Signore e tu hai seguito i Baal. </w:t>
      </w:r>
      <w:r w:rsidRPr="003520C2">
        <w:rPr>
          <w:rFonts w:ascii="Arial" w:hAnsi="Arial" w:cs="Courier New"/>
          <w:i/>
          <w:iCs/>
          <w:szCs w:val="18"/>
        </w:rPr>
        <w:t>Perciò</w:t>
      </w:r>
      <w:r w:rsidRPr="003520C2">
        <w:rPr>
          <w:rFonts w:ascii="Arial" w:hAnsi="Arial" w:cs="Courier New"/>
          <w:i/>
          <w:iCs/>
          <w:szCs w:val="18"/>
        </w:rPr>
        <w:t xml:space="preserve"> fa’ radunare tutto Israele presso di me sul monte Carmelo, insieme con i quattrocentocinquanta profeti di Baal e con i quattrocento profeti di Asera, che mangiano alla tavola di Gezabele».</w:t>
      </w:r>
    </w:p>
    <w:p w14:paraId="295F600E" w14:textId="561E00B7" w:rsidR="003F601E" w:rsidRPr="003520C2" w:rsidRDefault="003F601E" w:rsidP="003F601E">
      <w:pPr>
        <w:spacing w:after="120"/>
        <w:jc w:val="both"/>
        <w:rPr>
          <w:rFonts w:ascii="Arial" w:hAnsi="Arial" w:cs="Courier New"/>
          <w:i/>
          <w:iCs/>
          <w:szCs w:val="18"/>
        </w:rPr>
      </w:pPr>
      <w:r w:rsidRPr="003520C2">
        <w:rPr>
          <w:rFonts w:ascii="Arial" w:hAnsi="Arial" w:cs="Courier New"/>
          <w:i/>
          <w:iCs/>
          <w:szCs w:val="18"/>
        </w:rPr>
        <w:t>Acab</w:t>
      </w:r>
      <w:r w:rsidRPr="003520C2">
        <w:rPr>
          <w:rFonts w:ascii="Arial" w:hAnsi="Arial" w:cs="Courier New"/>
          <w:i/>
          <w:iCs/>
          <w:szCs w:val="18"/>
        </w:rPr>
        <w:t xml:space="preserve"> convocò tutti gli Israeliti e radunò i profeti sul monte Carmelo. </w:t>
      </w:r>
      <w:r w:rsidRPr="003520C2">
        <w:rPr>
          <w:rFonts w:ascii="Arial" w:hAnsi="Arial" w:cs="Courier New"/>
          <w:i/>
          <w:iCs/>
          <w:szCs w:val="18"/>
        </w:rPr>
        <w:t>Elia</w:t>
      </w:r>
      <w:r w:rsidRPr="003520C2">
        <w:rPr>
          <w:rFonts w:ascii="Arial" w:hAnsi="Arial" w:cs="Courier New"/>
          <w:i/>
          <w:iCs/>
          <w:szCs w:val="18"/>
        </w:rPr>
        <w:t xml:space="preserve"> si accostò a tutto il popolo e disse: «Fino a quando salterete da una parte all’altra? Se il Signore è Dio, seguitelo! Se invece lo è Baal, seguite lui!». Il popolo non gli rispose nulla. </w:t>
      </w:r>
      <w:r w:rsidRPr="003520C2">
        <w:rPr>
          <w:rFonts w:ascii="Arial" w:hAnsi="Arial" w:cs="Courier New"/>
          <w:i/>
          <w:iCs/>
          <w:szCs w:val="18"/>
        </w:rPr>
        <w:t>Elia</w:t>
      </w:r>
      <w:r w:rsidRPr="003520C2">
        <w:rPr>
          <w:rFonts w:ascii="Arial" w:hAnsi="Arial" w:cs="Courier New"/>
          <w:i/>
          <w:iCs/>
          <w:szCs w:val="18"/>
        </w:rPr>
        <w:t xml:space="preserve"> disse ancora al popolo: «Io sono rimasto solo, come profeta del Signore, mentre i profeti di Baal sono quattrocentocinquanta. </w:t>
      </w:r>
      <w:r w:rsidRPr="003520C2">
        <w:rPr>
          <w:rFonts w:ascii="Arial" w:hAnsi="Arial" w:cs="Courier New"/>
          <w:i/>
          <w:iCs/>
          <w:szCs w:val="18"/>
        </w:rPr>
        <w:t>Ci</w:t>
      </w:r>
      <w:r w:rsidRPr="003520C2">
        <w:rPr>
          <w:rFonts w:ascii="Arial" w:hAnsi="Arial" w:cs="Courier New"/>
          <w:i/>
          <w:iCs/>
          <w:szCs w:val="18"/>
        </w:rPr>
        <w:t xml:space="preserve"> vengano dati due giovenchi; essi se ne scelgano uno, lo squartino e lo pongano sulla legna senza appiccarvi il fuoco. Io preparerò l’altro giovenco e lo porrò sulla legna senza appiccarvi il fuoco. </w:t>
      </w:r>
      <w:r w:rsidRPr="003520C2">
        <w:rPr>
          <w:rFonts w:ascii="Arial" w:hAnsi="Arial" w:cs="Courier New"/>
          <w:i/>
          <w:iCs/>
          <w:szCs w:val="18"/>
        </w:rPr>
        <w:t>Invocherete</w:t>
      </w:r>
      <w:r w:rsidRPr="003520C2">
        <w:rPr>
          <w:rFonts w:ascii="Arial" w:hAnsi="Arial" w:cs="Courier New"/>
          <w:i/>
          <w:iCs/>
          <w:szCs w:val="18"/>
        </w:rPr>
        <w:t xml:space="preserve"> il nome del vostro dio e io invocherò il nome del Signore. Il dio che risponderà col fuoco è Dio!». Tutto il popolo rispose: «La proposta è buona!».</w:t>
      </w:r>
    </w:p>
    <w:p w14:paraId="4C4912AE" w14:textId="28946846" w:rsidR="008A5FE2" w:rsidRPr="003520C2" w:rsidRDefault="008A5FE2" w:rsidP="008A5FE2">
      <w:pPr>
        <w:spacing w:after="120"/>
        <w:jc w:val="both"/>
        <w:rPr>
          <w:rFonts w:ascii="Arial" w:hAnsi="Arial" w:cs="Courier New"/>
          <w:i/>
          <w:iCs/>
          <w:szCs w:val="18"/>
        </w:rPr>
      </w:pPr>
      <w:r w:rsidRPr="003520C2">
        <w:rPr>
          <w:rFonts w:ascii="Arial" w:hAnsi="Arial" w:cs="Courier New"/>
          <w:i/>
          <w:iCs/>
          <w:szCs w:val="18"/>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449EB2EE" w14:textId="77777777" w:rsidR="00765AC4" w:rsidRPr="003520C2" w:rsidRDefault="008A5FE2" w:rsidP="008A5FE2">
      <w:pPr>
        <w:spacing w:after="120"/>
        <w:jc w:val="both"/>
        <w:rPr>
          <w:rFonts w:ascii="Arial" w:hAnsi="Arial" w:cs="Courier New"/>
          <w:i/>
          <w:iCs/>
          <w:szCs w:val="18"/>
        </w:rPr>
      </w:pPr>
      <w:r w:rsidRPr="003520C2">
        <w:rPr>
          <w:rFonts w:ascii="Arial" w:hAnsi="Arial" w:cs="Courier New"/>
          <w:i/>
          <w:iCs/>
          <w:szCs w:val="18"/>
        </w:rPr>
        <w:t xml:space="preserve">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w:t>
      </w:r>
      <w:r w:rsidRPr="003520C2">
        <w:rPr>
          <w:rFonts w:ascii="Arial" w:hAnsi="Arial" w:cs="Courier New"/>
          <w:i/>
          <w:iCs/>
          <w:szCs w:val="18"/>
        </w:rPr>
        <w:lastRenderedPageBreak/>
        <w:t>disse loro: «Afferrate i profeti di Baal; non ne scappi neppure uno!». Li afferrarono. Elia li fece scendere al torrente Kison, ove li ammazzò</w:t>
      </w:r>
      <w:r w:rsidR="00765AC4" w:rsidRPr="003520C2">
        <w:rPr>
          <w:rFonts w:ascii="Arial" w:hAnsi="Arial" w:cs="Courier New"/>
          <w:i/>
          <w:iCs/>
          <w:szCs w:val="18"/>
        </w:rPr>
        <w:t>,</w:t>
      </w:r>
    </w:p>
    <w:p w14:paraId="1D2D1FDD" w14:textId="4C6E93C4" w:rsidR="008A5FE2" w:rsidRPr="003520C2" w:rsidRDefault="00765AC4" w:rsidP="008A5FE2">
      <w:pPr>
        <w:spacing w:after="120"/>
        <w:jc w:val="both"/>
        <w:rPr>
          <w:rFonts w:ascii="Arial" w:hAnsi="Arial" w:cs="Courier New"/>
          <w:i/>
          <w:iCs/>
          <w:szCs w:val="18"/>
        </w:rPr>
      </w:pPr>
      <w:r w:rsidRPr="003520C2">
        <w:rPr>
          <w:rFonts w:ascii="Arial" w:hAnsi="Arial" w:cs="Courier New"/>
          <w:i/>
          <w:iCs/>
          <w:szCs w:val="18"/>
        </w:rPr>
        <w:t>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w:t>
      </w:r>
      <w:r w:rsidR="008A5FE2" w:rsidRPr="003520C2">
        <w:rPr>
          <w:rFonts w:ascii="Arial" w:hAnsi="Arial" w:cs="Courier New"/>
          <w:i/>
          <w:iCs/>
          <w:szCs w:val="18"/>
        </w:rPr>
        <w:t xml:space="preserve"> (1Re 18,</w:t>
      </w:r>
      <w:r w:rsidR="003F601E" w:rsidRPr="003520C2">
        <w:rPr>
          <w:rFonts w:ascii="Arial" w:hAnsi="Arial" w:cs="Courier New"/>
          <w:i/>
          <w:iCs/>
          <w:szCs w:val="18"/>
        </w:rPr>
        <w:t>1-</w:t>
      </w:r>
      <w:r w:rsidR="008A5FE2" w:rsidRPr="003520C2">
        <w:rPr>
          <w:rFonts w:ascii="Arial" w:hAnsi="Arial" w:cs="Courier New"/>
          <w:i/>
          <w:iCs/>
          <w:szCs w:val="18"/>
        </w:rPr>
        <w:t>4</w:t>
      </w:r>
      <w:r w:rsidRPr="003520C2">
        <w:rPr>
          <w:rFonts w:ascii="Arial" w:hAnsi="Arial" w:cs="Courier New"/>
          <w:i/>
          <w:iCs/>
          <w:szCs w:val="18"/>
        </w:rPr>
        <w:t>6</w:t>
      </w:r>
      <w:r w:rsidR="008A5FE2" w:rsidRPr="003520C2">
        <w:rPr>
          <w:rFonts w:ascii="Arial" w:hAnsi="Arial" w:cs="Courier New"/>
          <w:i/>
          <w:iCs/>
          <w:szCs w:val="18"/>
        </w:rPr>
        <w:t xml:space="preserve">). </w:t>
      </w:r>
    </w:p>
    <w:p w14:paraId="35958ED0" w14:textId="6EDA212B" w:rsidR="008A5FE2" w:rsidRDefault="008A5FE2" w:rsidP="008A5FE2">
      <w:pPr>
        <w:spacing w:after="120"/>
        <w:jc w:val="both"/>
        <w:rPr>
          <w:rFonts w:ascii="Arial" w:hAnsi="Arial" w:cs="Courier New"/>
          <w:i/>
          <w:iCs/>
          <w:szCs w:val="18"/>
        </w:rPr>
      </w:pPr>
      <w:r>
        <w:rPr>
          <w:rFonts w:ascii="Arial" w:hAnsi="Arial" w:cs="Courier New"/>
          <w:szCs w:val="18"/>
        </w:rPr>
        <w:t>A partire da questo evento e da altri compiuti dal profeta Elia, ecco cosa insegna l’Apostolo Giacomo sulla preghiera:</w:t>
      </w:r>
      <w:r w:rsidRPr="008A5FE2">
        <w:rPr>
          <w:rFonts w:ascii="Arial" w:hAnsi="Arial" w:cs="Courier New"/>
          <w:i/>
          <w:iCs/>
          <w:szCs w:val="18"/>
        </w:rPr>
        <w:t xml:space="preserve"> “Da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w:t>
      </w:r>
      <w:r w:rsidR="00765AC4" w:rsidRPr="008A5FE2">
        <w:rPr>
          <w:rFonts w:ascii="Arial" w:hAnsi="Arial" w:cs="Courier New"/>
          <w:i/>
          <w:iCs/>
          <w:szCs w:val="18"/>
        </w:rPr>
        <w:t>Confessate</w:t>
      </w:r>
      <w:r w:rsidRPr="008A5FE2">
        <w:rPr>
          <w:rFonts w:ascii="Arial" w:hAnsi="Arial" w:cs="Courier New"/>
          <w:i/>
          <w:iCs/>
          <w:szCs w:val="18"/>
        </w:rPr>
        <w:t xml:space="preserve"> perciò i vostri peccati gli uni agli altri e pregate gli uni per gli altri per essere guariti. Molto potente è la preghiera fervorosa del giusto. </w:t>
      </w:r>
      <w:r w:rsidR="00765AC4" w:rsidRPr="008A5FE2">
        <w:rPr>
          <w:rFonts w:ascii="Arial" w:hAnsi="Arial" w:cs="Courier New"/>
          <w:i/>
          <w:iCs/>
          <w:szCs w:val="18"/>
        </w:rPr>
        <w:t>Elia</w:t>
      </w:r>
      <w:r w:rsidRPr="008A5FE2">
        <w:rPr>
          <w:rFonts w:ascii="Arial" w:hAnsi="Arial" w:cs="Courier New"/>
          <w:i/>
          <w:iCs/>
          <w:szCs w:val="18"/>
        </w:rPr>
        <w:t xml:space="preserve"> era un uomo come noi: pregò intensamente che non piovesse, e non piovve sulla terra per tre anni e sei mesi. </w:t>
      </w:r>
      <w:r w:rsidR="00765AC4" w:rsidRPr="008A5FE2">
        <w:rPr>
          <w:rFonts w:ascii="Arial" w:hAnsi="Arial" w:cs="Courier New"/>
          <w:i/>
          <w:iCs/>
          <w:szCs w:val="18"/>
        </w:rPr>
        <w:t>Poi</w:t>
      </w:r>
      <w:r w:rsidRPr="008A5FE2">
        <w:rPr>
          <w:rFonts w:ascii="Arial" w:hAnsi="Arial" w:cs="Courier New"/>
          <w:i/>
          <w:iCs/>
          <w:szCs w:val="18"/>
        </w:rPr>
        <w:t xml:space="preserve"> pregò di nuovo e il cielo diede la pioggia e la terra produsse il suo frutto</w:t>
      </w:r>
      <w:r>
        <w:rPr>
          <w:rFonts w:ascii="Arial" w:hAnsi="Arial" w:cs="Courier New"/>
          <w:i/>
          <w:iCs/>
          <w:szCs w:val="18"/>
        </w:rPr>
        <w:t xml:space="preserve"> (Gc 5,13-18). </w:t>
      </w:r>
    </w:p>
    <w:p w14:paraId="112847B2" w14:textId="278D21AC" w:rsidR="003F601E" w:rsidRDefault="00765AC4" w:rsidP="003F601E">
      <w:pPr>
        <w:spacing w:after="120"/>
        <w:jc w:val="both"/>
        <w:rPr>
          <w:rFonts w:ascii="Arial" w:hAnsi="Arial" w:cs="Courier New"/>
          <w:szCs w:val="18"/>
        </w:rPr>
      </w:pPr>
      <w:r>
        <w:rPr>
          <w:rFonts w:ascii="Arial" w:hAnsi="Arial" w:cs="Courier New"/>
          <w:szCs w:val="18"/>
        </w:rPr>
        <w:t>È la vera fede che fa vera la preghiera. È la fede vera il fondamento e il principio della pace vera. Dove non c’è fede vera, non c’è preghiera vera, non c’è pace vera. Anche perché la non pace, sotto qualsiasi forma si manifest</w:t>
      </w:r>
      <w:r w:rsidR="00B16821">
        <w:rPr>
          <w:rFonts w:ascii="Arial" w:hAnsi="Arial" w:cs="Courier New"/>
          <w:szCs w:val="18"/>
        </w:rPr>
        <w:t>i</w:t>
      </w:r>
      <w:r>
        <w:rPr>
          <w:rFonts w:ascii="Arial" w:hAnsi="Arial" w:cs="Courier New"/>
          <w:szCs w:val="18"/>
        </w:rPr>
        <w:t>, attesta che la fede vera non è nel nostro cuore. Ecco la fede vera generatrice di ogni pace, ma anche fede vera che impedisce che una qualsiasi guerra possa nascere:</w:t>
      </w:r>
      <w:r w:rsidRPr="00765AC4">
        <w:rPr>
          <w:rFonts w:ascii="Arial" w:hAnsi="Arial" w:cs="Courier New"/>
          <w:i/>
          <w:iCs/>
          <w:szCs w:val="18"/>
        </w:rPr>
        <w:t xml:space="preserve">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w:t>
      </w:r>
      <w:r>
        <w:rPr>
          <w:rFonts w:ascii="Arial" w:hAnsi="Arial" w:cs="Courier New"/>
          <w:szCs w:val="18"/>
        </w:rPr>
        <w:t xml:space="preserve"> La Vergine Maria è Regina nella pace nella fede vera. La fede vera è anche nella confessione della verità della Vergine Maria. Se noi la riconosciamo come nostra vera Madre, dobbiamo riconoscerla anche come vera Madre di quanti noi offendiamo. Ora nessuno potrà dire che la Vergine Maria è sua vera Madre se offendo anche uno solo degli altri suoi figli. Ecco perché oggi la nostra preghiera è falsa,  perché essa  è fondata su una fede falsa, fede falsa su Dio Padre, fede falsa su Cristo Signore, fede falsa sullo Spirito Santo, fede falsa sulla Vergine Maria, fede falsa sulla Chiesa, fede falsa sul Vangelo. </w:t>
      </w:r>
      <w:r w:rsidR="00F32DC3">
        <w:rPr>
          <w:rFonts w:ascii="Arial" w:hAnsi="Arial" w:cs="Courier New"/>
          <w:szCs w:val="18"/>
        </w:rPr>
        <w:t xml:space="preserve">La Vergine Maria, Regina della pace, venga e ci insegni come camminare di fede in fede nella fede vera e santa. </w:t>
      </w:r>
    </w:p>
    <w:p w14:paraId="4BB4BB41" w14:textId="503B61EB" w:rsidR="00702EE4" w:rsidRPr="00702EE4" w:rsidRDefault="00C907EB" w:rsidP="003F601E">
      <w:pPr>
        <w:spacing w:after="120"/>
        <w:jc w:val="right"/>
        <w:rPr>
          <w:rFonts w:ascii="Arial" w:hAnsi="Arial" w:cs="Arial"/>
          <w:b/>
        </w:rPr>
      </w:pPr>
      <w:r>
        <w:rPr>
          <w:rFonts w:ascii="Arial" w:hAnsi="Arial" w:cs="Arial"/>
          <w:b/>
        </w:rPr>
        <w:t>0</w:t>
      </w:r>
      <w:r w:rsidR="009412D1">
        <w:rPr>
          <w:rFonts w:ascii="Arial" w:hAnsi="Arial" w:cs="Arial"/>
          <w:b/>
        </w:rPr>
        <w:t>9</w:t>
      </w:r>
      <w:r>
        <w:rPr>
          <w:rFonts w:ascii="Arial" w:hAnsi="Arial" w:cs="Arial"/>
          <w:b/>
        </w:rPr>
        <w:t xml:space="preserve"> Febbraio </w:t>
      </w:r>
      <w:r w:rsidR="00E467BF" w:rsidRPr="00E467BF">
        <w:rPr>
          <w:rFonts w:ascii="Arial" w:hAnsi="Arial" w:cs="Arial"/>
          <w:b/>
        </w:rPr>
        <w:t>202</w:t>
      </w:r>
      <w:r w:rsidR="00B87F12">
        <w:rPr>
          <w:rFonts w:ascii="Arial" w:hAnsi="Arial" w:cs="Arial"/>
          <w:b/>
        </w:rPr>
        <w:t>5</w:t>
      </w:r>
    </w:p>
    <w:sectPr w:rsidR="00702EE4" w:rsidRPr="00702EE4" w:rsidSect="003F601E">
      <w:type w:val="oddPage"/>
      <w:pgSz w:w="11906" w:h="16838" w:code="9"/>
      <w:pgMar w:top="1701" w:right="1701" w:bottom="170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5A51"/>
    <w:rsid w:val="000B73B0"/>
    <w:rsid w:val="000B7B23"/>
    <w:rsid w:val="000C0A7C"/>
    <w:rsid w:val="000C0F98"/>
    <w:rsid w:val="000C1D7F"/>
    <w:rsid w:val="000C2FB6"/>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67BAC"/>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20C2"/>
    <w:rsid w:val="003535C2"/>
    <w:rsid w:val="00353D09"/>
    <w:rsid w:val="00353E41"/>
    <w:rsid w:val="00354196"/>
    <w:rsid w:val="00354B97"/>
    <w:rsid w:val="003554ED"/>
    <w:rsid w:val="0035558A"/>
    <w:rsid w:val="00355A51"/>
    <w:rsid w:val="003569BE"/>
    <w:rsid w:val="00356E79"/>
    <w:rsid w:val="00357C7E"/>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01E"/>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2D6C"/>
    <w:rsid w:val="004D3997"/>
    <w:rsid w:val="004D3AF4"/>
    <w:rsid w:val="004D4E85"/>
    <w:rsid w:val="004D53FE"/>
    <w:rsid w:val="004D5A6C"/>
    <w:rsid w:val="004D6B4B"/>
    <w:rsid w:val="004D6F5B"/>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65AC4"/>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A5FE2"/>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821"/>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8FD"/>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CDE"/>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403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2DC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2281</Words>
  <Characters>13003</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2024-06-29T14:39:00Z</dcterms:created>
  <dcterms:modified xsi:type="dcterms:W3CDTF">2024-07-01T09:29:00Z</dcterms:modified>
</cp:coreProperties>
</file>